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B94" w14:textId="01C56E20" w:rsidR="00F67F6C" w:rsidRPr="00786922" w:rsidRDefault="00786922" w:rsidP="00F67F6C">
      <w:pPr>
        <w:spacing w:after="0" w:line="240" w:lineRule="auto"/>
        <w:ind w:left="11482"/>
        <w:rPr>
          <w:rFonts w:eastAsia="Times New Roman"/>
          <w:lang w:eastAsia="pl-PL"/>
        </w:rPr>
      </w:pPr>
      <w:r w:rsidRPr="00786922">
        <w:rPr>
          <w:rFonts w:eastAsia="Times New Roman"/>
          <w:lang w:eastAsia="pl-PL"/>
        </w:rPr>
        <w:t>Załącznik nr 8</w:t>
      </w:r>
    </w:p>
    <w:p w14:paraId="01ADA06B" w14:textId="77777777" w:rsidR="005332BD" w:rsidRDefault="005332BD" w:rsidP="00180E0A">
      <w:pPr>
        <w:spacing w:after="0" w:line="240" w:lineRule="auto"/>
        <w:ind w:left="11482"/>
        <w:jc w:val="both"/>
        <w:rPr>
          <w:rFonts w:eastAsia="Times New Roman"/>
          <w:sz w:val="16"/>
          <w:szCs w:val="20"/>
          <w:lang w:eastAsia="pl-PL"/>
        </w:rPr>
      </w:pPr>
    </w:p>
    <w:p w14:paraId="7BD52594" w14:textId="4F166F0B" w:rsidR="0082759E" w:rsidRDefault="0082759E" w:rsidP="00786922">
      <w:pPr>
        <w:pStyle w:val="Bezodstpw"/>
        <w:rPr>
          <w:rFonts w:eastAsia="Times New Roman"/>
          <w:b/>
          <w:sz w:val="16"/>
          <w:szCs w:val="20"/>
          <w:lang w:eastAsia="pl-PL"/>
        </w:rPr>
      </w:pPr>
    </w:p>
    <w:p w14:paraId="2AAEEB30" w14:textId="77777777" w:rsidR="00786922" w:rsidRDefault="00786922" w:rsidP="00786922">
      <w:pPr>
        <w:pStyle w:val="Bezodstpw"/>
        <w:rPr>
          <w:rFonts w:ascii="Times New Roman" w:hAnsi="Times New Roman"/>
          <w:b/>
        </w:rPr>
      </w:pPr>
      <w:bookmarkStart w:id="0" w:name="_GoBack"/>
      <w:bookmarkEnd w:id="0"/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533FE989" w:rsidR="008D04EA" w:rsidRDefault="007B5634" w:rsidP="00413C72">
      <w:pPr>
        <w:pStyle w:val="Bezodstpw"/>
        <w:jc w:val="center"/>
        <w:rPr>
          <w:b/>
        </w:rPr>
      </w:pPr>
      <w:r w:rsidRPr="007B5634">
        <w:rPr>
          <w:b/>
        </w:rPr>
        <w:t>TYP nr 8 (Infrastruktura społeczna)</w:t>
      </w:r>
    </w:p>
    <w:tbl>
      <w:tblPr>
        <w:tblStyle w:val="Tabela-Siatka"/>
        <w:tblpPr w:leftFromText="141" w:rightFromText="141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324700" w:rsidRPr="00F237C7" w14:paraId="3A09A97C" w14:textId="77777777" w:rsidTr="00324700">
        <w:tc>
          <w:tcPr>
            <w:tcW w:w="145" w:type="pct"/>
            <w:shd w:val="clear" w:color="auto" w:fill="BDD6EE" w:themeFill="accent1" w:themeFillTint="66"/>
          </w:tcPr>
          <w:p w14:paraId="66C649D6" w14:textId="77777777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3523D0AF" w14:textId="3F233B53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B5634" w:rsidRPr="00F237C7" w14:paraId="67689E3E" w14:textId="77777777" w:rsidTr="007B5634">
        <w:tc>
          <w:tcPr>
            <w:tcW w:w="5000" w:type="pct"/>
            <w:gridSpan w:val="2"/>
            <w:shd w:val="clear" w:color="auto" w:fill="323E4F" w:themeFill="text2" w:themeFillShade="BF"/>
          </w:tcPr>
          <w:p w14:paraId="1FB7C0B5" w14:textId="77777777" w:rsidR="007B5634" w:rsidRPr="00F237C7" w:rsidRDefault="007B5634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324700" w:rsidRPr="00F237C7" w14:paraId="7B2CEA1B" w14:textId="77777777" w:rsidTr="00324700">
        <w:tc>
          <w:tcPr>
            <w:tcW w:w="145" w:type="pct"/>
          </w:tcPr>
          <w:p w14:paraId="338B9D18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10B14190" w14:textId="4ECEC164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324700" w:rsidRPr="00F237C7" w14:paraId="732A82B3" w14:textId="77777777" w:rsidTr="00324700">
        <w:tc>
          <w:tcPr>
            <w:tcW w:w="145" w:type="pct"/>
          </w:tcPr>
          <w:p w14:paraId="051E01E0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4576A1D0" w14:textId="24B457D6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324700" w:rsidRPr="00F237C7" w14:paraId="03639345" w14:textId="77777777" w:rsidTr="00324700">
        <w:tc>
          <w:tcPr>
            <w:tcW w:w="145" w:type="pct"/>
          </w:tcPr>
          <w:p w14:paraId="40E4FA93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27F8806D" w14:textId="6FBB6663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5208B8" w:rsidRPr="00ED1971" w14:paraId="3402ACD9" w14:textId="77777777" w:rsidTr="005208B8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2D79BFE2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5208B8" w:rsidRPr="00ED1971" w14:paraId="00F7FEC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5208B8" w:rsidRPr="00ED1971" w:rsidRDefault="005208B8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5208B8" w:rsidRPr="00BB0FDC" w:rsidRDefault="005208B8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6A21D148" w:rsidR="005208B8" w:rsidRPr="00ED1971" w:rsidRDefault="005208B8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5208B8" w:rsidRPr="00ED1971" w14:paraId="2C16B4D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5208B8" w:rsidRPr="00ED1971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4162CB3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1BD9D0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623DF2C1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7D96AE74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18AF8EE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20A0A03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208B8" w:rsidRPr="00ED1971" w14:paraId="38AABEE8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28F1620C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4F4B3290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12DF8DBD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5208B8" w:rsidRPr="00ED1971" w14:paraId="6442AC94" w14:textId="77777777" w:rsidTr="005208B8">
        <w:tc>
          <w:tcPr>
            <w:tcW w:w="152" w:type="pct"/>
            <w:vAlign w:val="center"/>
          </w:tcPr>
          <w:p w14:paraId="096AA33A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5208B8" w:rsidRPr="00ED1971" w:rsidRDefault="005208B8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0C14211E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7B473E95" w:rsidR="005208B8" w:rsidRPr="00ED1971" w:rsidRDefault="005208B8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5208B8" w:rsidRPr="00ED1971" w14:paraId="29BC9693" w14:textId="77777777" w:rsidTr="005208B8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2F718FB" w14:textId="77777777" w:rsidR="005208B8" w:rsidRPr="00E96F86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122155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08B8" w:rsidRPr="00ED1971" w14:paraId="30308FA9" w14:textId="77777777" w:rsidTr="005208B8">
        <w:tc>
          <w:tcPr>
            <w:tcW w:w="152" w:type="pct"/>
            <w:vAlign w:val="center"/>
          </w:tcPr>
          <w:p w14:paraId="42E94E75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5208B8" w:rsidRPr="00ED1971" w:rsidRDefault="005208B8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38F2002E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p w14:paraId="36FDB9E8" w14:textId="77777777" w:rsidR="005208B8" w:rsidRDefault="005208B8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5208B8" w:rsidRPr="005B55C3" w14:paraId="4C15E6D5" w14:textId="77777777" w:rsidTr="005208B8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29F87938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30C77" w:rsidRPr="005B55C3" w14:paraId="102F93BD" w14:textId="77777777" w:rsidTr="00D30C77">
        <w:tc>
          <w:tcPr>
            <w:tcW w:w="152" w:type="pct"/>
            <w:vAlign w:val="center"/>
          </w:tcPr>
          <w:p w14:paraId="0EE0C2F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30C77" w:rsidRPr="00ED1971" w:rsidRDefault="00D30C77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251960E5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0FE29D5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3EA5EF6C" w14:textId="77777777" w:rsidTr="00D30C77">
        <w:tc>
          <w:tcPr>
            <w:tcW w:w="152" w:type="pct"/>
            <w:vAlign w:val="center"/>
          </w:tcPr>
          <w:p w14:paraId="0C4367E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B5525CF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C9858CE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0B93B22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30C77" w:rsidRPr="005B55C3" w14:paraId="6D807A7D" w14:textId="77777777" w:rsidTr="00D30C77">
        <w:tc>
          <w:tcPr>
            <w:tcW w:w="152" w:type="pct"/>
            <w:vAlign w:val="center"/>
          </w:tcPr>
          <w:p w14:paraId="7EDEDF2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3568CB5F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04EBC1A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3792FAF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CB21D6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781E2206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D30C77" w:rsidRPr="005B55C3" w14:paraId="686E235A" w14:textId="77777777" w:rsidTr="00D30C77">
        <w:tc>
          <w:tcPr>
            <w:tcW w:w="152" w:type="pct"/>
            <w:vAlign w:val="center"/>
          </w:tcPr>
          <w:p w14:paraId="74E80A3D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30C77" w:rsidRPr="00ED1971" w:rsidRDefault="00D30C77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33A26029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774FC568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6646B557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60DAF655" w14:textId="77777777" w:rsidTr="00D30C77">
        <w:tc>
          <w:tcPr>
            <w:tcW w:w="152" w:type="pct"/>
            <w:vAlign w:val="center"/>
          </w:tcPr>
          <w:p w14:paraId="644F10E7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30C77" w:rsidRPr="00ED1971" w:rsidRDefault="00D30C77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02A2E2AE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DDED46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63E927FE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30C77" w:rsidRPr="005B55C3" w14:paraId="1DC09CDB" w14:textId="77777777" w:rsidTr="00D30C77">
        <w:tc>
          <w:tcPr>
            <w:tcW w:w="152" w:type="pct"/>
            <w:vAlign w:val="center"/>
          </w:tcPr>
          <w:p w14:paraId="4B29043A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30C77" w:rsidRPr="00ED1971" w:rsidRDefault="00D30C77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7C98D90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0ECAC820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30C77" w:rsidRPr="005B55C3" w14:paraId="154D46D8" w14:textId="77777777" w:rsidTr="00D30C77">
        <w:tc>
          <w:tcPr>
            <w:tcW w:w="152" w:type="pct"/>
            <w:vAlign w:val="center"/>
          </w:tcPr>
          <w:p w14:paraId="014E381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30C77" w:rsidRPr="00ED1971" w:rsidRDefault="00D30C77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49CCAC32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30C77" w:rsidRPr="005B55C3" w14:paraId="18245422" w14:textId="77777777" w:rsidTr="00D30C77">
        <w:tc>
          <w:tcPr>
            <w:tcW w:w="152" w:type="pct"/>
            <w:vAlign w:val="center"/>
          </w:tcPr>
          <w:p w14:paraId="50A395D3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D30C77" w:rsidRPr="00ED1971" w:rsidRDefault="00D30C77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606DEAEB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73DA2A5C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13980855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D30C77" w:rsidRPr="005B55C3" w14:paraId="0DED62F2" w14:textId="77777777" w:rsidTr="00D30C77">
        <w:tc>
          <w:tcPr>
            <w:tcW w:w="152" w:type="pct"/>
            <w:shd w:val="clear" w:color="auto" w:fill="BDD6EE" w:themeFill="accent1" w:themeFillTint="66"/>
          </w:tcPr>
          <w:p w14:paraId="10FC4E45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3A5376F2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3A84A652" w14:textId="7E77ABC1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34058" w:rsidRPr="005B55C3" w14:paraId="105C8EB8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66F99882" w14:textId="77777777" w:rsidR="00534058" w:rsidRPr="005B55C3" w:rsidRDefault="00534058" w:rsidP="007B22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8</w:t>
            </w:r>
            <w:r w:rsidR="007B2216">
              <w:rPr>
                <w:rFonts w:asciiTheme="majorHAnsi" w:hAnsiTheme="majorHAnsi"/>
                <w:b/>
                <w:sz w:val="16"/>
                <w:szCs w:val="16"/>
              </w:rPr>
              <w:t xml:space="preserve"> (Infrastruktura społeczna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F54387" w:rsidRPr="005B55C3" w14:paraId="65FAC9AF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49DBD401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1160F5D2" w14:textId="77777777" w:rsidR="00F54387" w:rsidRPr="00696D54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Zapotrzebowanie na usługi społeczne</w:t>
            </w:r>
          </w:p>
        </w:tc>
        <w:tc>
          <w:tcPr>
            <w:tcW w:w="3766" w:type="pct"/>
            <w:vAlign w:val="center"/>
          </w:tcPr>
          <w:p w14:paraId="0D17D2B3" w14:textId="1DD2EEE9" w:rsidR="00F54387" w:rsidRPr="005B55C3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ziałania obejmują swoim zasięgiem obszar, w ramach którego zostały zdefiniowane deficyty 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zakresie dostępności do poszczególnych rodzajów usług z uwzględnieniem zident</w:t>
            </w:r>
            <w:r>
              <w:rPr>
                <w:rFonts w:asciiTheme="majorHAnsi" w:hAnsiTheme="majorHAnsi"/>
                <w:sz w:val="16"/>
                <w:szCs w:val="16"/>
              </w:rPr>
              <w:t>yfikowanych problemów i potrzeb.</w:t>
            </w:r>
          </w:p>
        </w:tc>
      </w:tr>
      <w:tr w:rsidR="00F54387" w:rsidRPr="005B55C3" w14:paraId="3404CFD1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6118224D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75E8DB1B" w14:textId="77777777" w:rsidR="00F54387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Charakter inwestycji</w:t>
            </w:r>
          </w:p>
        </w:tc>
        <w:tc>
          <w:tcPr>
            <w:tcW w:w="3766" w:type="pct"/>
            <w:vAlign w:val="center"/>
          </w:tcPr>
          <w:p w14:paraId="596FE082" w14:textId="1357B420" w:rsidR="00F54387" w:rsidRPr="00652609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D5490E">
              <w:rPr>
                <w:rFonts w:asciiTheme="majorHAnsi" w:hAnsiTheme="majorHAnsi"/>
                <w:sz w:val="16"/>
                <w:szCs w:val="16"/>
              </w:rPr>
              <w:t>nwestycje w zakresie infrastruktury społecznej służą realizacji celów dotyczących włączania społecznego 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walki z ubóstwem.</w:t>
            </w:r>
          </w:p>
        </w:tc>
      </w:tr>
    </w:tbl>
    <w:p w14:paraId="37A55C25" w14:textId="77777777" w:rsidR="00534058" w:rsidRDefault="00534058" w:rsidP="00281F51">
      <w:pPr>
        <w:pStyle w:val="Bezodstpw"/>
      </w:pPr>
    </w:p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5EDE" w14:textId="77777777" w:rsidR="00BA162E" w:rsidRDefault="00BA162E" w:rsidP="00E96F86">
      <w:pPr>
        <w:spacing w:after="0" w:line="240" w:lineRule="auto"/>
      </w:pPr>
      <w:r>
        <w:separator/>
      </w:r>
    </w:p>
  </w:endnote>
  <w:endnote w:type="continuationSeparator" w:id="0">
    <w:p w14:paraId="1F81C7CF" w14:textId="77777777" w:rsidR="00BA162E" w:rsidRDefault="00BA162E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8A72" w14:textId="40F7FCF0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786922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068C6CB0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786922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0FD3" w14:textId="77777777" w:rsidR="00BA162E" w:rsidRDefault="00BA162E" w:rsidP="00E96F86">
      <w:pPr>
        <w:spacing w:after="0" w:line="240" w:lineRule="auto"/>
      </w:pPr>
      <w:r>
        <w:separator/>
      </w:r>
    </w:p>
  </w:footnote>
  <w:footnote w:type="continuationSeparator" w:id="0">
    <w:p w14:paraId="45C953A0" w14:textId="77777777" w:rsidR="00BA162E" w:rsidRDefault="00BA162E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4700"/>
    <w:rsid w:val="00325555"/>
    <w:rsid w:val="00337BC2"/>
    <w:rsid w:val="00362289"/>
    <w:rsid w:val="0036575B"/>
    <w:rsid w:val="003711AD"/>
    <w:rsid w:val="003751AF"/>
    <w:rsid w:val="00382003"/>
    <w:rsid w:val="003825E2"/>
    <w:rsid w:val="00390B77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08B8"/>
    <w:rsid w:val="00527155"/>
    <w:rsid w:val="00531E64"/>
    <w:rsid w:val="005332BD"/>
    <w:rsid w:val="00534058"/>
    <w:rsid w:val="00537D53"/>
    <w:rsid w:val="00552F13"/>
    <w:rsid w:val="00557750"/>
    <w:rsid w:val="00597FE3"/>
    <w:rsid w:val="005B55C3"/>
    <w:rsid w:val="005C5A89"/>
    <w:rsid w:val="005E1BC7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0F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86922"/>
    <w:rsid w:val="007A45C6"/>
    <w:rsid w:val="007B0DD1"/>
    <w:rsid w:val="007B1122"/>
    <w:rsid w:val="007B2216"/>
    <w:rsid w:val="007B5634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0C77"/>
    <w:rsid w:val="00D32601"/>
    <w:rsid w:val="00D33A05"/>
    <w:rsid w:val="00D538F9"/>
    <w:rsid w:val="00D5490E"/>
    <w:rsid w:val="00D70752"/>
    <w:rsid w:val="00D84924"/>
    <w:rsid w:val="00DA1A1F"/>
    <w:rsid w:val="00DD7D1B"/>
    <w:rsid w:val="00DE26F0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54387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D1F24"/>
  <w15:docId w15:val="{C087E98A-7814-4C7F-AA7E-9D96BA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58B2-EB0E-454E-BB76-FA5F4E2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bojarzynskamarzena</cp:lastModifiedBy>
  <cp:revision>6</cp:revision>
  <cp:lastPrinted>2017-04-24T07:03:00Z</cp:lastPrinted>
  <dcterms:created xsi:type="dcterms:W3CDTF">2017-05-30T13:07:00Z</dcterms:created>
  <dcterms:modified xsi:type="dcterms:W3CDTF">2017-06-06T07:54:00Z</dcterms:modified>
</cp:coreProperties>
</file>